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4A" w:rsidRDefault="00493E4A" w:rsidP="000F132B">
      <w:pPr>
        <w:spacing w:line="360" w:lineRule="auto"/>
        <w:jc w:val="center"/>
      </w:pPr>
      <w:r>
        <w:t>INFORMACJA O WYNIKU KONKURSU</w:t>
      </w:r>
    </w:p>
    <w:p w:rsidR="00493E4A" w:rsidRDefault="00493E4A" w:rsidP="00493E4A">
      <w:pPr>
        <w:spacing w:line="360" w:lineRule="auto"/>
      </w:pPr>
      <w:r>
        <w:t>w trybie art. 119 ustawy z dnia 20 lipca 2018 r. Prawo o szkolnictwie wyższym i</w:t>
      </w:r>
    </w:p>
    <w:p w:rsidR="00493E4A" w:rsidRDefault="00493E4A" w:rsidP="000F132B">
      <w:pPr>
        <w:spacing w:line="360" w:lineRule="auto"/>
        <w:jc w:val="center"/>
      </w:pPr>
      <w:r>
        <w:t xml:space="preserve">nauce </w:t>
      </w:r>
      <w:r>
        <w:t>(Dz.U. z 2018 r. poz. 1668)</w:t>
      </w:r>
    </w:p>
    <w:p w:rsidR="000F132B" w:rsidRDefault="000F132B" w:rsidP="00493E4A">
      <w:pPr>
        <w:spacing w:line="360" w:lineRule="auto"/>
      </w:pPr>
    </w:p>
    <w:p w:rsidR="00493E4A" w:rsidRDefault="00493E4A" w:rsidP="00493E4A">
      <w:pPr>
        <w:spacing w:line="360" w:lineRule="auto"/>
      </w:pPr>
      <w:r>
        <w:t xml:space="preserve">INSTYTUCJA: Wydział </w:t>
      </w:r>
      <w:r>
        <w:t>Nawigacji i Uzbrojenia Okrętowego</w:t>
      </w:r>
      <w:r w:rsidR="000F132B">
        <w:t xml:space="preserve"> Akademii Marynarki Wojennej</w:t>
      </w:r>
    </w:p>
    <w:p w:rsidR="00493E4A" w:rsidRDefault="00493E4A" w:rsidP="000F132B">
      <w:pPr>
        <w:spacing w:line="360" w:lineRule="auto"/>
        <w:jc w:val="both"/>
      </w:pPr>
      <w:r>
        <w:t xml:space="preserve">KONKURS: na stanowisko </w:t>
      </w:r>
      <w:r w:rsidRPr="00493E4A">
        <w:t>starszego wykładowcy</w:t>
      </w:r>
      <w:r>
        <w:t xml:space="preserve"> w</w:t>
      </w:r>
      <w:r w:rsidRPr="00493E4A">
        <w:t xml:space="preserve"> Katedrze Eksploatacji Jednostki Pływającej na Wydziale Nawigacji i Uzbrojenia Okrętowego</w:t>
      </w:r>
      <w:r>
        <w:t xml:space="preserve"> AMW</w:t>
      </w:r>
    </w:p>
    <w:p w:rsidR="00493E4A" w:rsidRDefault="00493E4A" w:rsidP="00493E4A">
      <w:pPr>
        <w:spacing w:line="360" w:lineRule="auto"/>
      </w:pPr>
      <w:r>
        <w:t xml:space="preserve">DATA OGŁOSZENIA: </w:t>
      </w:r>
      <w:r>
        <w:t>2</w:t>
      </w:r>
      <w:r>
        <w:t>5.0</w:t>
      </w:r>
      <w:r>
        <w:t>1</w:t>
      </w:r>
      <w:r>
        <w:t>.202</w:t>
      </w:r>
      <w:r>
        <w:t>1</w:t>
      </w:r>
    </w:p>
    <w:p w:rsidR="00493E4A" w:rsidRDefault="00493E4A" w:rsidP="00493E4A">
      <w:pPr>
        <w:spacing w:line="360" w:lineRule="auto"/>
      </w:pPr>
      <w:r>
        <w:t xml:space="preserve">TERMIN SKŁADANIA OFERT: </w:t>
      </w:r>
      <w:r>
        <w:t>25</w:t>
      </w:r>
      <w:r>
        <w:t>.</w:t>
      </w:r>
      <w:r>
        <w:t>02</w:t>
      </w:r>
      <w:r>
        <w:t>.202</w:t>
      </w:r>
      <w:r>
        <w:t>1</w:t>
      </w:r>
    </w:p>
    <w:p w:rsidR="00493E4A" w:rsidRDefault="00493E4A" w:rsidP="00493E4A">
      <w:pPr>
        <w:spacing w:line="360" w:lineRule="auto"/>
      </w:pPr>
      <w:r>
        <w:t xml:space="preserve">TERMIN ROZSTRZYGNIĘCIA KONKURSU: </w:t>
      </w:r>
      <w:r>
        <w:t>26</w:t>
      </w:r>
      <w:r>
        <w:t>.</w:t>
      </w:r>
      <w:r>
        <w:t>02</w:t>
      </w:r>
      <w:r>
        <w:t>.202</w:t>
      </w:r>
      <w:r>
        <w:t>1</w:t>
      </w:r>
    </w:p>
    <w:p w:rsidR="00493E4A" w:rsidRDefault="00493E4A" w:rsidP="00493E4A">
      <w:pPr>
        <w:spacing w:line="360" w:lineRule="auto"/>
      </w:pPr>
      <w:r>
        <w:t xml:space="preserve">ILOŚĆ ZGŁOSZEŃ: </w:t>
      </w:r>
      <w:r>
        <w:t>2</w:t>
      </w:r>
      <w:r>
        <w:t xml:space="preserve"> (w tym jedno nie spełniało warunków formalnych konkursu)</w:t>
      </w:r>
    </w:p>
    <w:p w:rsidR="00493E4A" w:rsidRDefault="00493E4A" w:rsidP="00493E4A">
      <w:pPr>
        <w:spacing w:line="360" w:lineRule="auto"/>
      </w:pPr>
      <w:r>
        <w:t>KANDYDAT REKOMENDOWANY DO ZATRUDNIENIA:</w:t>
      </w:r>
    </w:p>
    <w:p w:rsidR="00493E4A" w:rsidRDefault="00493E4A" w:rsidP="00493E4A">
      <w:pPr>
        <w:spacing w:line="360" w:lineRule="auto"/>
      </w:pPr>
      <w:r w:rsidRPr="00493E4A">
        <w:t>kpt. ż. w. mgr. inż. Lesz</w:t>
      </w:r>
      <w:r>
        <w:t>e</w:t>
      </w:r>
      <w:r w:rsidRPr="00493E4A">
        <w:t>k Stęp</w:t>
      </w:r>
      <w:r>
        <w:t>ień</w:t>
      </w:r>
    </w:p>
    <w:p w:rsidR="000F132B" w:rsidRDefault="00493E4A" w:rsidP="00493E4A">
      <w:pPr>
        <w:spacing w:line="360" w:lineRule="auto"/>
      </w:pPr>
      <w:r w:rsidRPr="00493E4A">
        <w:t xml:space="preserve"> </w:t>
      </w:r>
    </w:p>
    <w:p w:rsidR="00493E4A" w:rsidRDefault="00493E4A" w:rsidP="00493E4A">
      <w:pPr>
        <w:spacing w:line="360" w:lineRule="auto"/>
      </w:pPr>
      <w:r>
        <w:t>UZASADNIENIE:</w:t>
      </w:r>
    </w:p>
    <w:p w:rsidR="000F132B" w:rsidRDefault="00493E4A" w:rsidP="000F132B">
      <w:pPr>
        <w:spacing w:line="360" w:lineRule="auto"/>
        <w:jc w:val="both"/>
      </w:pPr>
      <w:r w:rsidRPr="00493E4A">
        <w:t>kpt. ż. w. mgr. inż. Leszek Stępień</w:t>
      </w:r>
      <w:r>
        <w:t xml:space="preserve">, </w:t>
      </w:r>
      <w:r w:rsidRPr="00493E4A">
        <w:t>spełnia wszystkie wymogi określone w formularzu zgłoszeniowym.</w:t>
      </w:r>
      <w:r w:rsidR="000F132B" w:rsidRPr="000F132B">
        <w:t xml:space="preserve"> </w:t>
      </w:r>
      <w:r w:rsidR="000F132B">
        <w:t>J</w:t>
      </w:r>
      <w:r w:rsidR="000F132B">
        <w:t>ego do</w:t>
      </w:r>
      <w:r w:rsidR="000F132B">
        <w:t xml:space="preserve">świadczenie zawodowe i </w:t>
      </w:r>
      <w:r w:rsidR="000F132B">
        <w:t xml:space="preserve">dydaktyczne </w:t>
      </w:r>
      <w:r w:rsidR="000F132B">
        <w:t xml:space="preserve">wpisuje się w zakres działalności </w:t>
      </w:r>
      <w:r w:rsidR="000F132B" w:rsidRPr="00493E4A">
        <w:t>Katedr</w:t>
      </w:r>
      <w:r w:rsidR="000F132B">
        <w:t>y</w:t>
      </w:r>
      <w:r w:rsidR="000F132B" w:rsidRPr="00493E4A">
        <w:t xml:space="preserve"> Eksploatacji Jednostki Pływającej </w:t>
      </w:r>
      <w:r w:rsidR="000F132B">
        <w:t xml:space="preserve">i </w:t>
      </w:r>
      <w:r w:rsidR="000F132B">
        <w:t>wzmocni zespół prowadzący zajęci</w:t>
      </w:r>
      <w:r w:rsidR="000F132B">
        <w:t xml:space="preserve">a specjalistyczne dla studentów </w:t>
      </w:r>
      <w:r w:rsidR="000F132B">
        <w:t>studiów I i II stopnia w zakresie nawigacji.</w:t>
      </w:r>
    </w:p>
    <w:p w:rsidR="00493E4A" w:rsidRDefault="00493E4A" w:rsidP="00493E4A">
      <w:pPr>
        <w:spacing w:line="360" w:lineRule="auto"/>
      </w:pPr>
    </w:p>
    <w:p w:rsidR="00493E4A" w:rsidRDefault="00493E4A" w:rsidP="00493E4A">
      <w:pPr>
        <w:spacing w:line="360" w:lineRule="auto"/>
      </w:pPr>
    </w:p>
    <w:p w:rsidR="00493E4A" w:rsidRDefault="00493E4A" w:rsidP="00493E4A">
      <w:pPr>
        <w:spacing w:line="360" w:lineRule="auto"/>
      </w:pPr>
      <w:r>
        <w:t xml:space="preserve"> </w:t>
      </w:r>
      <w:r>
        <w:t xml:space="preserve">                                                                     </w:t>
      </w:r>
      <w:r>
        <w:t xml:space="preserve">dr hab. </w:t>
      </w:r>
      <w:r>
        <w:t>in</w:t>
      </w:r>
      <w:r w:rsidR="00EF6C39">
        <w:t>ż</w:t>
      </w:r>
      <w:r>
        <w:t>. Waldemar Mironiuk prof. AMW</w:t>
      </w:r>
    </w:p>
    <w:p w:rsidR="003867A0" w:rsidRDefault="00493E4A" w:rsidP="00493E4A">
      <w:pPr>
        <w:spacing w:line="360" w:lineRule="auto"/>
      </w:pPr>
      <w:r>
        <w:t xml:space="preserve">                                                                          </w:t>
      </w:r>
      <w:r>
        <w:t>Przewodniczący Komisji Konkursowej</w:t>
      </w:r>
    </w:p>
    <w:p w:rsidR="00493E4A" w:rsidRDefault="00493E4A" w:rsidP="00EF7FDA">
      <w:pPr>
        <w:jc w:val="center"/>
      </w:pPr>
    </w:p>
    <w:p w:rsidR="00493E4A" w:rsidRDefault="00493E4A" w:rsidP="00EF7FDA">
      <w:pPr>
        <w:jc w:val="center"/>
      </w:pPr>
    </w:p>
    <w:p w:rsidR="00493E4A" w:rsidRDefault="00493E4A" w:rsidP="00EF7FDA">
      <w:pPr>
        <w:jc w:val="center"/>
      </w:pPr>
      <w:bookmarkStart w:id="0" w:name="_GoBack"/>
      <w:bookmarkEnd w:id="0"/>
    </w:p>
    <w:sectPr w:rsidR="00493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58E" w:rsidRDefault="0079058E" w:rsidP="00996548">
      <w:r>
        <w:separator/>
      </w:r>
    </w:p>
  </w:endnote>
  <w:endnote w:type="continuationSeparator" w:id="0">
    <w:p w:rsidR="0079058E" w:rsidRDefault="0079058E" w:rsidP="0099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58E" w:rsidRDefault="0079058E" w:rsidP="00996548">
      <w:r>
        <w:separator/>
      </w:r>
    </w:p>
  </w:footnote>
  <w:footnote w:type="continuationSeparator" w:id="0">
    <w:p w:rsidR="0079058E" w:rsidRDefault="0079058E" w:rsidP="00996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F383C"/>
    <w:multiLevelType w:val="hybridMultilevel"/>
    <w:tmpl w:val="B1BAC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1653D"/>
    <w:multiLevelType w:val="hybridMultilevel"/>
    <w:tmpl w:val="C360F294"/>
    <w:lvl w:ilvl="0" w:tplc="9E2A367C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" w15:restartNumberingAfterBreak="0">
    <w:nsid w:val="713844AA"/>
    <w:multiLevelType w:val="hybridMultilevel"/>
    <w:tmpl w:val="C5D4C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A0"/>
    <w:rsid w:val="000118C7"/>
    <w:rsid w:val="0009025A"/>
    <w:rsid w:val="000F132B"/>
    <w:rsid w:val="00191BEB"/>
    <w:rsid w:val="00217727"/>
    <w:rsid w:val="00245F48"/>
    <w:rsid w:val="00271A29"/>
    <w:rsid w:val="002D1307"/>
    <w:rsid w:val="002E1755"/>
    <w:rsid w:val="003728D8"/>
    <w:rsid w:val="003867A0"/>
    <w:rsid w:val="00493E4A"/>
    <w:rsid w:val="004A6874"/>
    <w:rsid w:val="004D71A3"/>
    <w:rsid w:val="00550082"/>
    <w:rsid w:val="00610B02"/>
    <w:rsid w:val="00627B76"/>
    <w:rsid w:val="006A3932"/>
    <w:rsid w:val="006B14F7"/>
    <w:rsid w:val="00717C24"/>
    <w:rsid w:val="0079058E"/>
    <w:rsid w:val="00936B27"/>
    <w:rsid w:val="00996548"/>
    <w:rsid w:val="009A470F"/>
    <w:rsid w:val="00A56948"/>
    <w:rsid w:val="00A76382"/>
    <w:rsid w:val="00AA72C9"/>
    <w:rsid w:val="00BB2547"/>
    <w:rsid w:val="00BE4BE8"/>
    <w:rsid w:val="00C17A46"/>
    <w:rsid w:val="00DF1C51"/>
    <w:rsid w:val="00EF6C39"/>
    <w:rsid w:val="00EF7FDA"/>
    <w:rsid w:val="00FA6D76"/>
    <w:rsid w:val="00FC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A0B7E"/>
  <w15:chartTrackingRefBased/>
  <w15:docId w15:val="{5D517D24-567D-45A2-BD4A-3F2BEEEB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6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6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1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40A95-FC69-4694-A11A-3A96C44F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Wenclewska  Iwona</dc:creator>
  <cp:keywords/>
  <dc:description/>
  <cp:lastModifiedBy>Mironiuk  Waldemar</cp:lastModifiedBy>
  <cp:revision>10</cp:revision>
  <cp:lastPrinted>2021-02-26T08:19:00Z</cp:lastPrinted>
  <dcterms:created xsi:type="dcterms:W3CDTF">2021-02-26T09:16:00Z</dcterms:created>
  <dcterms:modified xsi:type="dcterms:W3CDTF">2021-02-26T09:43:00Z</dcterms:modified>
</cp:coreProperties>
</file>